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3749" w14:textId="047635F7" w:rsidR="00306B52" w:rsidRDefault="009B37A3" w:rsidP="00024C47">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bookmarkStart w:id="1" w:name="_Hlk122943965"/>
      <w:r w:rsidR="00306B52" w:rsidRPr="00306B52">
        <w:rPr>
          <w:rFonts w:ascii="Arial" w:eastAsia="Calibri" w:hAnsi="Arial" w:cs="Arial"/>
          <w:sz w:val="20"/>
          <w:szCs w:val="20"/>
          <w:lang w:val="sr-Latn-BA" w:eastAsia="en-US"/>
        </w:rPr>
        <w:t xml:space="preserve">na zahtjev </w:t>
      </w:r>
      <w:r w:rsidR="00470E69">
        <w:rPr>
          <w:rFonts w:ascii="Arial" w:eastAsia="Calibri" w:hAnsi="Arial" w:cs="Arial"/>
          <w:sz w:val="20"/>
          <w:szCs w:val="20"/>
          <w:lang w:val="sr-Latn-BA" w:eastAsia="en-US"/>
        </w:rPr>
        <w:t>Ureda za harmonizaciju i koordinaciju sistema plaćanja u poljoprivredi, ishrani i ruralnom razvoju BiH,</w:t>
      </w:r>
      <w:r w:rsidR="00306B52" w:rsidRPr="00306B52">
        <w:rPr>
          <w:rFonts w:ascii="Arial" w:eastAsia="Calibri" w:hAnsi="Arial" w:cs="Arial"/>
          <w:sz w:val="20"/>
          <w:szCs w:val="20"/>
          <w:lang w:val="sr-Latn-BA" w:eastAsia="en-US"/>
        </w:rPr>
        <w:t xml:space="preserve"> Ministarstva </w:t>
      </w:r>
      <w:r w:rsidR="00470E69">
        <w:rPr>
          <w:rFonts w:ascii="Arial" w:eastAsia="Calibri" w:hAnsi="Arial" w:cs="Arial"/>
          <w:sz w:val="20"/>
          <w:szCs w:val="20"/>
          <w:lang w:val="sr-Latn-BA" w:eastAsia="en-US"/>
        </w:rPr>
        <w:t>vanjske trgovine i ekonomskih odnosa</w:t>
      </w:r>
      <w:r w:rsidR="00306B52" w:rsidRPr="00306B52">
        <w:rPr>
          <w:rFonts w:ascii="Arial" w:eastAsia="Calibri" w:hAnsi="Arial" w:cs="Arial"/>
          <w:sz w:val="20"/>
          <w:szCs w:val="20"/>
          <w:lang w:val="sr-Latn-BA" w:eastAsia="en-US"/>
        </w:rPr>
        <w:t xml:space="preserve"> Bosne i Hercegovine, raspisuje</w:t>
      </w:r>
    </w:p>
    <w:p w14:paraId="630FC66A" w14:textId="37FDF93C"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F3BC791" w14:textId="77777777" w:rsidR="00024C47" w:rsidRPr="00B0730D" w:rsidRDefault="00024C47" w:rsidP="00024C47">
      <w:pPr>
        <w:jc w:val="both"/>
        <w:rPr>
          <w:rFonts w:ascii="Arial" w:eastAsia="Calibri" w:hAnsi="Arial" w:cs="Arial"/>
          <w:sz w:val="20"/>
          <w:szCs w:val="20"/>
          <w:lang w:val="sr-Latn-BA"/>
        </w:rPr>
      </w:pPr>
    </w:p>
    <w:p w14:paraId="6363F791" w14:textId="77777777" w:rsidR="00024C47" w:rsidRPr="00B0730D" w:rsidRDefault="00024C47" w:rsidP="00470E69">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5A8AF18A" w14:textId="6A26A242" w:rsidR="00306B52" w:rsidRDefault="00024C47" w:rsidP="00470E69">
      <w:pPr>
        <w:jc w:val="center"/>
        <w:rPr>
          <w:rFonts w:ascii="Arial" w:eastAsia="Calibri" w:hAnsi="Arial" w:cs="Arial"/>
          <w:b/>
          <w:sz w:val="20"/>
          <w:szCs w:val="20"/>
          <w:lang w:val="sr-Latn-BA"/>
        </w:rPr>
      </w:pPr>
      <w:r w:rsidRPr="00B0730D">
        <w:rPr>
          <w:rFonts w:ascii="Arial" w:eastAsia="Calibri" w:hAnsi="Arial" w:cs="Arial"/>
          <w:b/>
          <w:sz w:val="20"/>
          <w:szCs w:val="20"/>
          <w:lang w:val="sr-Latn-BA"/>
        </w:rPr>
        <w:t xml:space="preserve">za popunjavanje radnih mjesta državnih službenika </w:t>
      </w:r>
      <w:r w:rsidR="00306B52">
        <w:rPr>
          <w:rFonts w:ascii="Arial" w:eastAsia="Calibri" w:hAnsi="Arial" w:cs="Arial"/>
          <w:b/>
          <w:sz w:val="20"/>
          <w:szCs w:val="20"/>
          <w:lang w:val="sr-Latn-BA"/>
        </w:rPr>
        <w:t>u</w:t>
      </w:r>
    </w:p>
    <w:p w14:paraId="44E52D04" w14:textId="7C2BD544" w:rsidR="00306B52" w:rsidRDefault="00470E69" w:rsidP="00470E69">
      <w:pPr>
        <w:jc w:val="center"/>
        <w:rPr>
          <w:rFonts w:ascii="Arial" w:eastAsia="Calibri" w:hAnsi="Arial" w:cs="Arial"/>
          <w:b/>
          <w:sz w:val="20"/>
          <w:szCs w:val="20"/>
          <w:lang w:val="sr-Latn-BA"/>
        </w:rPr>
      </w:pPr>
      <w:bookmarkStart w:id="2" w:name="_Hlk102126762"/>
      <w:r w:rsidRPr="00470E69">
        <w:rPr>
          <w:rFonts w:ascii="Arial" w:eastAsia="Calibri" w:hAnsi="Arial" w:cs="Arial"/>
          <w:b/>
          <w:sz w:val="20"/>
          <w:szCs w:val="20"/>
          <w:lang w:val="sr-Latn-BA"/>
        </w:rPr>
        <w:t>Ured</w:t>
      </w:r>
      <w:r>
        <w:rPr>
          <w:rFonts w:ascii="Arial" w:eastAsia="Calibri" w:hAnsi="Arial" w:cs="Arial"/>
          <w:b/>
          <w:sz w:val="20"/>
          <w:szCs w:val="20"/>
          <w:lang w:val="sr-Latn-BA"/>
        </w:rPr>
        <w:t>u</w:t>
      </w:r>
      <w:r w:rsidRPr="00470E69">
        <w:rPr>
          <w:rFonts w:ascii="Arial" w:eastAsia="Calibri" w:hAnsi="Arial" w:cs="Arial"/>
          <w:b/>
          <w:sz w:val="20"/>
          <w:szCs w:val="20"/>
          <w:lang w:val="sr-Latn-BA"/>
        </w:rPr>
        <w:t xml:space="preserve"> za harmonizaciju i koordinaciju sistema plaćanja u poljoprivredi, ishrani i ruralnom razvoju </w:t>
      </w:r>
      <w:r>
        <w:rPr>
          <w:rFonts w:ascii="Arial" w:eastAsia="Calibri" w:hAnsi="Arial" w:cs="Arial"/>
          <w:b/>
          <w:sz w:val="20"/>
          <w:szCs w:val="20"/>
          <w:lang w:val="sr-Latn-BA"/>
        </w:rPr>
        <w:t>Bosne i Hercegovine</w:t>
      </w:r>
    </w:p>
    <w:p w14:paraId="10E18247" w14:textId="77777777" w:rsidR="00470E69" w:rsidRDefault="00470E69" w:rsidP="00470E69">
      <w:pPr>
        <w:jc w:val="center"/>
        <w:rPr>
          <w:rFonts w:ascii="Arial" w:eastAsia="Calibri" w:hAnsi="Arial" w:cs="Arial"/>
          <w:b/>
          <w:sz w:val="20"/>
          <w:szCs w:val="20"/>
          <w:lang w:val="sr-Latn-BA" w:eastAsia="en-US"/>
        </w:rPr>
      </w:pPr>
    </w:p>
    <w:p w14:paraId="4AB7B09C" w14:textId="77777777" w:rsidR="00306B52" w:rsidRDefault="00306B52" w:rsidP="00BE7D00">
      <w:pPr>
        <w:jc w:val="both"/>
        <w:rPr>
          <w:rFonts w:ascii="Arial" w:eastAsia="Calibri" w:hAnsi="Arial" w:cs="Arial"/>
          <w:b/>
          <w:sz w:val="20"/>
          <w:szCs w:val="20"/>
          <w:lang w:val="sr-Latn-BA" w:eastAsia="en-US"/>
        </w:rPr>
      </w:pPr>
    </w:p>
    <w:p w14:paraId="4DA94DE1" w14:textId="77777777" w:rsidR="00470E69" w:rsidRDefault="00470E69" w:rsidP="00BE7D00">
      <w:pPr>
        <w:jc w:val="both"/>
        <w:rPr>
          <w:rFonts w:ascii="Arial" w:eastAsia="Calibri" w:hAnsi="Arial" w:cs="Arial"/>
          <w:b/>
          <w:sz w:val="20"/>
          <w:szCs w:val="20"/>
          <w:lang w:val="sr-Latn-BA" w:eastAsia="en-US"/>
        </w:rPr>
      </w:pPr>
      <w:r w:rsidRPr="00470E69">
        <w:rPr>
          <w:rFonts w:ascii="Arial" w:eastAsia="Calibri" w:hAnsi="Arial" w:cs="Arial"/>
          <w:b/>
          <w:sz w:val="20"/>
          <w:szCs w:val="20"/>
          <w:lang w:val="sr-Latn-BA" w:eastAsia="en-US"/>
        </w:rPr>
        <w:t>1/01 Viši stručni saradnik za finansije i plaćanja</w:t>
      </w:r>
    </w:p>
    <w:p w14:paraId="29ADF3A5" w14:textId="0D24FF16" w:rsidR="00FC7603" w:rsidRPr="00B0730D" w:rsidRDefault="00470E69" w:rsidP="00BC29F5">
      <w:pPr>
        <w:jc w:val="both"/>
        <w:rPr>
          <w:rFonts w:ascii="Arial" w:eastAsia="Calibri" w:hAnsi="Arial" w:cs="Arial"/>
          <w:b/>
          <w:sz w:val="20"/>
          <w:szCs w:val="20"/>
          <w:lang w:val="sr-Latn-BA" w:eastAsia="en-US"/>
        </w:rPr>
      </w:pPr>
      <w:r w:rsidRPr="00470E69">
        <w:rPr>
          <w:rFonts w:ascii="Arial" w:eastAsia="Calibri" w:hAnsi="Arial" w:cs="Arial"/>
          <w:b/>
          <w:sz w:val="20"/>
          <w:szCs w:val="20"/>
          <w:lang w:val="sr-Latn-BA" w:eastAsia="en-US"/>
        </w:rPr>
        <w:t>2/01 Stručni saradnik za praćenje i izvještavanje</w:t>
      </w:r>
    </w:p>
    <w:p w14:paraId="27989DB3" w14:textId="77777777" w:rsidR="00605396" w:rsidRPr="00B0730D" w:rsidRDefault="00605396" w:rsidP="00BC29F5">
      <w:pPr>
        <w:jc w:val="both"/>
        <w:rPr>
          <w:rFonts w:ascii="Arial" w:eastAsia="Calibri" w:hAnsi="Arial" w:cs="Arial"/>
          <w:b/>
          <w:sz w:val="20"/>
          <w:szCs w:val="20"/>
          <w:lang w:val="sr-Latn-BA" w:eastAsia="en-US"/>
        </w:rPr>
      </w:pPr>
    </w:p>
    <w:p w14:paraId="70341A09" w14:textId="77777777" w:rsidR="00306B52" w:rsidRDefault="00306B52" w:rsidP="00807844">
      <w:pPr>
        <w:jc w:val="both"/>
        <w:rPr>
          <w:rFonts w:ascii="Arial" w:hAnsi="Arial" w:cs="Arial"/>
          <w:sz w:val="20"/>
          <w:szCs w:val="20"/>
          <w:lang w:val="sr-Latn-BA" w:eastAsia="bs-Latn-BA"/>
        </w:rPr>
      </w:pPr>
    </w:p>
    <w:p w14:paraId="47D6A0D5" w14:textId="6EF77983" w:rsidR="00807844" w:rsidRDefault="00470E69" w:rsidP="00807844">
      <w:pPr>
        <w:jc w:val="both"/>
        <w:rPr>
          <w:rFonts w:ascii="Arial" w:hAnsi="Arial" w:cs="Arial"/>
          <w:sz w:val="20"/>
          <w:szCs w:val="20"/>
          <w:lang w:val="sr-Latn-BA" w:eastAsia="bs-Latn-BA"/>
        </w:rPr>
      </w:pPr>
      <w:r w:rsidRPr="00470E69">
        <w:rPr>
          <w:rFonts w:ascii="Arial" w:hAnsi="Arial" w:cs="Arial"/>
          <w:sz w:val="20"/>
          <w:szCs w:val="20"/>
          <w:lang w:val="sr-Latn-BA" w:eastAsia="bs-Latn-BA"/>
        </w:rPr>
        <w:t>ODJELJENJE ZA PRAVNE, FINANSIJSKO-MATERIJALNE I OP</w:t>
      </w:r>
      <w:r w:rsidR="00E8405F">
        <w:rPr>
          <w:rFonts w:ascii="Arial" w:hAnsi="Arial" w:cs="Arial"/>
          <w:sz w:val="20"/>
          <w:szCs w:val="20"/>
          <w:lang w:val="sr-Latn-BA" w:eastAsia="bs-Latn-BA"/>
        </w:rPr>
        <w:t>Ć</w:t>
      </w:r>
      <w:r w:rsidRPr="00470E69">
        <w:rPr>
          <w:rFonts w:ascii="Arial" w:hAnsi="Arial" w:cs="Arial"/>
          <w:sz w:val="20"/>
          <w:szCs w:val="20"/>
          <w:lang w:val="sr-Latn-BA" w:eastAsia="bs-Latn-BA"/>
        </w:rPr>
        <w:t>E POSLOVE</w:t>
      </w:r>
    </w:p>
    <w:p w14:paraId="049BA810" w14:textId="77777777" w:rsidR="00470E69" w:rsidRPr="00B0730D" w:rsidRDefault="00470E69" w:rsidP="00807844">
      <w:pPr>
        <w:jc w:val="both"/>
        <w:rPr>
          <w:rFonts w:ascii="Arial" w:hAnsi="Arial" w:cs="Arial"/>
          <w:b/>
          <w:bCs/>
          <w:sz w:val="20"/>
          <w:szCs w:val="20"/>
          <w:lang w:val="sr-Latn-BA" w:eastAsia="bs-Latn-BA"/>
        </w:rPr>
      </w:pPr>
    </w:p>
    <w:bookmarkEnd w:id="2"/>
    <w:p w14:paraId="5A7FF90C" w14:textId="77777777" w:rsidR="00470E69" w:rsidRDefault="00470E69" w:rsidP="00BE7D00">
      <w:pPr>
        <w:jc w:val="both"/>
        <w:rPr>
          <w:rFonts w:ascii="Arial" w:hAnsi="Arial" w:cs="Arial"/>
          <w:b/>
          <w:bCs/>
          <w:sz w:val="20"/>
          <w:szCs w:val="20"/>
          <w:u w:val="single"/>
          <w:lang w:val="sr-Latn-BA" w:eastAsia="bs-Latn-BA"/>
        </w:rPr>
      </w:pPr>
      <w:r w:rsidRPr="00470E69">
        <w:rPr>
          <w:rFonts w:ascii="Arial" w:hAnsi="Arial" w:cs="Arial"/>
          <w:b/>
          <w:bCs/>
          <w:sz w:val="20"/>
          <w:szCs w:val="20"/>
          <w:u w:val="single"/>
          <w:lang w:val="sr-Latn-BA" w:eastAsia="bs-Latn-BA"/>
        </w:rPr>
        <w:t>1/01 Viši stručni saradnik za finansije i plaćanja</w:t>
      </w:r>
    </w:p>
    <w:p w14:paraId="416DF1AC" w14:textId="314C41CC" w:rsidR="00F864A6"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3"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3"/>
      <w:r w:rsidR="00F864A6" w:rsidRPr="00F864A6">
        <w:rPr>
          <w:rFonts w:ascii="Arial" w:hAnsi="Arial" w:cs="Arial"/>
          <w:bCs/>
          <w:sz w:val="20"/>
          <w:szCs w:val="20"/>
          <w:lang w:val="sr-Latn-BA" w:eastAsia="bs-Latn-BA"/>
        </w:rPr>
        <w:t>Koordiniše, priprema i kontroliše izvođenje međunarodnih projekata; Priprema finansijske planove i kontrole koriš</w:t>
      </w:r>
      <w:r w:rsidR="00267E35">
        <w:rPr>
          <w:rFonts w:ascii="Arial" w:hAnsi="Arial" w:cs="Arial"/>
          <w:bCs/>
          <w:sz w:val="20"/>
          <w:szCs w:val="20"/>
          <w:lang w:val="sr-Latn-BA" w:eastAsia="bs-Latn-BA"/>
        </w:rPr>
        <w:t>t</w:t>
      </w:r>
      <w:r w:rsidR="00F864A6" w:rsidRPr="00F864A6">
        <w:rPr>
          <w:rFonts w:ascii="Arial" w:hAnsi="Arial" w:cs="Arial"/>
          <w:bCs/>
          <w:sz w:val="20"/>
          <w:szCs w:val="20"/>
          <w:lang w:val="sr-Latn-BA" w:eastAsia="bs-Latn-BA"/>
        </w:rPr>
        <w:t>enja IPARD fondova u skladu sa planiranim aktivnostima i projektima; Podnosi zahtjeve za plaćanje</w:t>
      </w:r>
      <w:r w:rsidR="00267E35">
        <w:rPr>
          <w:rFonts w:ascii="Arial" w:hAnsi="Arial" w:cs="Arial"/>
          <w:bCs/>
          <w:sz w:val="20"/>
          <w:szCs w:val="20"/>
          <w:lang w:val="sr-Latn-BA" w:eastAsia="bs-Latn-BA"/>
        </w:rPr>
        <w:t xml:space="preserve"> </w:t>
      </w:r>
      <w:r w:rsidR="00F864A6" w:rsidRPr="00F864A6">
        <w:rPr>
          <w:rFonts w:ascii="Arial" w:hAnsi="Arial" w:cs="Arial"/>
          <w:bCs/>
          <w:sz w:val="20"/>
          <w:szCs w:val="20"/>
          <w:lang w:val="sr-Latn-BA" w:eastAsia="bs-Latn-BA"/>
        </w:rPr>
        <w:t>Ministarstvu</w:t>
      </w:r>
      <w:r w:rsidR="00267E35">
        <w:rPr>
          <w:rFonts w:ascii="Arial" w:hAnsi="Arial" w:cs="Arial"/>
          <w:bCs/>
          <w:sz w:val="20"/>
          <w:szCs w:val="20"/>
          <w:lang w:val="sr-Latn-BA" w:eastAsia="bs-Latn-BA"/>
        </w:rPr>
        <w:t xml:space="preserve"> </w:t>
      </w:r>
      <w:r w:rsidR="00F864A6" w:rsidRPr="00F864A6">
        <w:rPr>
          <w:rFonts w:ascii="Arial" w:hAnsi="Arial" w:cs="Arial"/>
          <w:bCs/>
          <w:sz w:val="20"/>
          <w:szCs w:val="20"/>
          <w:lang w:val="sr-Latn-BA" w:eastAsia="bs-Latn-BA"/>
        </w:rPr>
        <w:t>finansija i trezora i plaćanja korisnicima EU pretpristupnih fondova (IPARD); Prati naplate/povrat</w:t>
      </w:r>
      <w:r w:rsidR="00267E35">
        <w:rPr>
          <w:rFonts w:ascii="Arial" w:hAnsi="Arial" w:cs="Arial"/>
          <w:bCs/>
          <w:sz w:val="20"/>
          <w:szCs w:val="20"/>
          <w:lang w:val="sr-Latn-BA" w:eastAsia="bs-Latn-BA"/>
        </w:rPr>
        <w:t xml:space="preserve"> </w:t>
      </w:r>
      <w:r w:rsidR="00F864A6" w:rsidRPr="00F864A6">
        <w:rPr>
          <w:rFonts w:ascii="Arial" w:hAnsi="Arial" w:cs="Arial"/>
          <w:bCs/>
          <w:sz w:val="20"/>
          <w:szCs w:val="20"/>
          <w:lang w:val="sr-Latn-BA" w:eastAsia="bs-Latn-BA"/>
        </w:rPr>
        <w:t>sredstava od krajnjih korisnika; Priprema pisane procedure i vrši kontrolu nad provedenim postupcima; Vrši evidentiranje svih finansijskih transankcija u poslovne knjige, odvojeno po programima; Brine za odgovarajuće koriš</w:t>
      </w:r>
      <w:r w:rsidR="00267E35">
        <w:rPr>
          <w:rFonts w:ascii="Arial" w:hAnsi="Arial" w:cs="Arial"/>
          <w:bCs/>
          <w:sz w:val="20"/>
          <w:szCs w:val="20"/>
          <w:lang w:val="sr-Latn-BA" w:eastAsia="bs-Latn-BA"/>
        </w:rPr>
        <w:t>t</w:t>
      </w:r>
      <w:r w:rsidR="00F864A6" w:rsidRPr="00F864A6">
        <w:rPr>
          <w:rFonts w:ascii="Arial" w:hAnsi="Arial" w:cs="Arial"/>
          <w:bCs/>
          <w:sz w:val="20"/>
          <w:szCs w:val="20"/>
          <w:lang w:val="sr-Latn-BA" w:eastAsia="bs-Latn-BA"/>
        </w:rPr>
        <w:t>enje sredstava u skladu sa planiranim aktivnostima i projektima; Priprema periodične i godišnje finansijske izvještaje za svaki program; Konsoliduje finansijske izvještaje po razdobljima izvještavanja; Prati i primjenjuje regulativu EU vezanu uz računovodstvene postupke; Prati dužnike u posebnim registrima po programima; Vrši kontrole nad izvršenim postupcima; Obavlja i druge poslove po nalogu direktora, zamjenika direktora, savjetnika direktora i načelnika Odjeljenja. Za svoj rad odgovara načelniku Odjeljenja i direktoru.</w:t>
      </w:r>
    </w:p>
    <w:p w14:paraId="05F53A5C" w14:textId="0968C67F" w:rsidR="00306B52" w:rsidRDefault="00BE7D00" w:rsidP="00F864A6">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4" w:name="_Hlk102126806"/>
      <w:r w:rsidR="00F864A6" w:rsidRPr="00F864A6">
        <w:rPr>
          <w:rFonts w:ascii="Arial" w:hAnsi="Arial" w:cs="Arial"/>
          <w:bCs/>
          <w:sz w:val="20"/>
          <w:szCs w:val="20"/>
          <w:lang w:val="sr-Latn-BA" w:eastAsia="bs-Latn-BA"/>
        </w:rPr>
        <w:t>VSS-ekonomski fakultet, računovodstvenog, finansijskog ili drugog društvenog smjera;</w:t>
      </w:r>
      <w:r w:rsidR="00F864A6">
        <w:rPr>
          <w:rFonts w:ascii="Arial" w:hAnsi="Arial" w:cs="Arial"/>
          <w:bCs/>
          <w:sz w:val="20"/>
          <w:szCs w:val="20"/>
          <w:lang w:val="sr-Latn-BA" w:eastAsia="bs-Latn-BA"/>
        </w:rPr>
        <w:t xml:space="preserve"> </w:t>
      </w:r>
      <w:r w:rsidR="00F864A6" w:rsidRPr="00F864A6">
        <w:rPr>
          <w:rFonts w:ascii="Arial" w:hAnsi="Arial" w:cs="Arial"/>
          <w:bCs/>
          <w:sz w:val="20"/>
          <w:szCs w:val="20"/>
          <w:lang w:val="sr-Latn-BA" w:eastAsia="bs-Latn-BA"/>
        </w:rPr>
        <w:t>najmanje dvije (2) godine radnog iskustva u struci;</w:t>
      </w:r>
      <w:r w:rsidR="00F864A6">
        <w:rPr>
          <w:rFonts w:ascii="Arial" w:hAnsi="Arial" w:cs="Arial"/>
          <w:bCs/>
          <w:sz w:val="20"/>
          <w:szCs w:val="20"/>
          <w:lang w:val="sr-Latn-BA" w:eastAsia="bs-Latn-BA"/>
        </w:rPr>
        <w:t xml:space="preserve"> </w:t>
      </w:r>
      <w:r w:rsidR="00F864A6" w:rsidRPr="00F864A6">
        <w:rPr>
          <w:rFonts w:ascii="Arial" w:hAnsi="Arial" w:cs="Arial"/>
          <w:bCs/>
          <w:sz w:val="20"/>
          <w:szCs w:val="20"/>
          <w:lang w:val="sr-Latn-BA" w:eastAsia="bs-Latn-BA"/>
        </w:rPr>
        <w:t>položen stručni upravni ispit;</w:t>
      </w:r>
      <w:r w:rsidR="00F864A6">
        <w:rPr>
          <w:rFonts w:ascii="Arial" w:hAnsi="Arial" w:cs="Arial"/>
          <w:bCs/>
          <w:sz w:val="20"/>
          <w:szCs w:val="20"/>
          <w:lang w:val="sr-Latn-BA" w:eastAsia="bs-Latn-BA"/>
        </w:rPr>
        <w:t xml:space="preserve"> </w:t>
      </w:r>
      <w:r w:rsidR="00F864A6" w:rsidRPr="00F864A6">
        <w:rPr>
          <w:rFonts w:ascii="Arial" w:hAnsi="Arial" w:cs="Arial"/>
          <w:bCs/>
          <w:sz w:val="20"/>
          <w:szCs w:val="20"/>
          <w:lang w:val="sr-Latn-BA" w:eastAsia="bs-Latn-BA"/>
        </w:rPr>
        <w:t>znanje engleskog jezika;</w:t>
      </w:r>
      <w:r w:rsidR="00F864A6">
        <w:rPr>
          <w:rFonts w:ascii="Arial" w:hAnsi="Arial" w:cs="Arial"/>
          <w:bCs/>
          <w:sz w:val="20"/>
          <w:szCs w:val="20"/>
          <w:lang w:val="sr-Latn-BA" w:eastAsia="bs-Latn-BA"/>
        </w:rPr>
        <w:t xml:space="preserve"> </w:t>
      </w:r>
      <w:r w:rsidR="00F864A6" w:rsidRPr="00F864A6">
        <w:rPr>
          <w:rFonts w:ascii="Arial" w:hAnsi="Arial" w:cs="Arial"/>
          <w:bCs/>
          <w:sz w:val="20"/>
          <w:szCs w:val="20"/>
          <w:lang w:val="sr-Latn-BA" w:eastAsia="bs-Latn-BA"/>
        </w:rPr>
        <w:t>poznavanje rada na računaru.</w:t>
      </w:r>
    </w:p>
    <w:p w14:paraId="1D4C599D" w14:textId="54344875"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470E69">
        <w:rPr>
          <w:rFonts w:ascii="Arial" w:eastAsia="Calibri" w:hAnsi="Arial" w:cs="Arial"/>
          <w:sz w:val="20"/>
          <w:szCs w:val="20"/>
          <w:lang w:val="sr-Latn-BA" w:eastAsia="en-US"/>
        </w:rPr>
        <w:t>viši stručni saradnik</w:t>
      </w:r>
      <w:r w:rsidR="00964A3E" w:rsidRPr="00B0730D">
        <w:rPr>
          <w:rFonts w:ascii="Arial" w:eastAsia="Calibri" w:hAnsi="Arial" w:cs="Arial"/>
          <w:sz w:val="20"/>
          <w:szCs w:val="20"/>
          <w:lang w:val="sr-Latn-BA" w:eastAsia="en-US"/>
        </w:rPr>
        <w:t>.</w:t>
      </w:r>
    </w:p>
    <w:p w14:paraId="1C38E8F1" w14:textId="77777777" w:rsidR="00F864A6" w:rsidRDefault="00F864A6" w:rsidP="00F864A6">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D23FF">
        <w:rPr>
          <w:rFonts w:ascii="Arial" w:hAnsi="Arial" w:cs="Arial"/>
          <w:sz w:val="20"/>
          <w:szCs w:val="20"/>
          <w:lang w:val="sr-Latn-BA" w:eastAsia="en-US"/>
        </w:rPr>
        <w:t>1.530,00 KM.</w:t>
      </w:r>
    </w:p>
    <w:p w14:paraId="1E16600E" w14:textId="6FB8C708"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306B52">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306B52">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2911721E"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470E69">
        <w:rPr>
          <w:rFonts w:ascii="Arial" w:eastAsia="Calibri" w:hAnsi="Arial" w:cs="Arial"/>
          <w:sz w:val="20"/>
          <w:szCs w:val="20"/>
          <w:lang w:val="sr-Latn-BA" w:eastAsia="en-US"/>
        </w:rPr>
        <w:t>Istočno Sarajevo</w:t>
      </w:r>
    </w:p>
    <w:bookmarkEnd w:id="4"/>
    <w:p w14:paraId="3EFB2986" w14:textId="5A71C43C" w:rsidR="00BE7D00" w:rsidRPr="00B0730D" w:rsidRDefault="00BE7D00" w:rsidP="00BC29F5">
      <w:pPr>
        <w:jc w:val="both"/>
        <w:rPr>
          <w:rFonts w:ascii="Arial" w:eastAsia="Calibri" w:hAnsi="Arial" w:cs="Arial"/>
          <w:sz w:val="20"/>
          <w:szCs w:val="20"/>
          <w:lang w:val="sr-Latn-BA" w:eastAsia="en-US"/>
        </w:rPr>
      </w:pPr>
    </w:p>
    <w:p w14:paraId="4B9311A6" w14:textId="77777777" w:rsidR="00807844" w:rsidRPr="00B0730D" w:rsidRDefault="00807844" w:rsidP="00BC29F5">
      <w:pPr>
        <w:jc w:val="both"/>
        <w:rPr>
          <w:rFonts w:ascii="Arial" w:eastAsia="Calibri" w:hAnsi="Arial" w:cs="Arial"/>
          <w:sz w:val="20"/>
          <w:szCs w:val="20"/>
          <w:lang w:val="sr-Latn-BA" w:eastAsia="en-US"/>
        </w:rPr>
      </w:pPr>
    </w:p>
    <w:p w14:paraId="2ADE22D0" w14:textId="2FB487D0" w:rsidR="00807844" w:rsidRDefault="00470E69" w:rsidP="00BE7D00">
      <w:pPr>
        <w:jc w:val="both"/>
        <w:rPr>
          <w:rFonts w:ascii="Arial" w:eastAsia="Calibri" w:hAnsi="Arial" w:cs="Arial"/>
          <w:sz w:val="20"/>
          <w:szCs w:val="20"/>
          <w:lang w:val="sr-Latn-BA" w:eastAsia="en-US"/>
        </w:rPr>
      </w:pPr>
      <w:bookmarkStart w:id="5" w:name="_Hlk102126816"/>
      <w:r w:rsidRPr="00470E69">
        <w:rPr>
          <w:rFonts w:ascii="Arial" w:eastAsia="Calibri" w:hAnsi="Arial" w:cs="Arial"/>
          <w:sz w:val="20"/>
          <w:szCs w:val="20"/>
          <w:lang w:val="sr-Latn-BA" w:eastAsia="en-US"/>
        </w:rPr>
        <w:t>ODJELJENJE ZA USKLAĐIVANJE PODSTICAJA U POLJOPRIVREDI, ŠEME RURALNOG RAZVOJA I HARMONIZACIJU PLATNIH SISTEMA I REGISTARA</w:t>
      </w:r>
    </w:p>
    <w:p w14:paraId="78860DFC" w14:textId="77777777" w:rsidR="00470E69" w:rsidRPr="00B0730D" w:rsidRDefault="00470E69" w:rsidP="00BE7D00">
      <w:pPr>
        <w:jc w:val="both"/>
        <w:rPr>
          <w:rFonts w:ascii="Arial" w:hAnsi="Arial" w:cs="Arial"/>
          <w:b/>
          <w:bCs/>
          <w:sz w:val="20"/>
          <w:szCs w:val="20"/>
          <w:u w:val="single"/>
          <w:lang w:val="sr-Latn-BA" w:eastAsia="bs-Latn-BA"/>
        </w:rPr>
      </w:pPr>
    </w:p>
    <w:p w14:paraId="3DA223D1" w14:textId="77777777" w:rsidR="00470E69" w:rsidRDefault="00470E69" w:rsidP="00BE7D00">
      <w:pPr>
        <w:jc w:val="both"/>
        <w:rPr>
          <w:rFonts w:ascii="Arial" w:hAnsi="Arial" w:cs="Arial"/>
          <w:b/>
          <w:bCs/>
          <w:sz w:val="20"/>
          <w:szCs w:val="20"/>
          <w:u w:val="single"/>
          <w:lang w:val="sr-Latn-BA" w:eastAsia="bs-Latn-BA"/>
        </w:rPr>
      </w:pPr>
      <w:r w:rsidRPr="00470E69">
        <w:rPr>
          <w:rFonts w:ascii="Arial" w:hAnsi="Arial" w:cs="Arial"/>
          <w:b/>
          <w:bCs/>
          <w:sz w:val="20"/>
          <w:szCs w:val="20"/>
          <w:u w:val="single"/>
          <w:lang w:val="sr-Latn-BA" w:eastAsia="bs-Latn-BA"/>
        </w:rPr>
        <w:t>2/01 Stručni saradnik za praćenje i izvještavanje</w:t>
      </w:r>
    </w:p>
    <w:p w14:paraId="07D02BE5" w14:textId="77777777" w:rsidR="00F864A6"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Opis poslova i radnih zadataka:</w:t>
      </w:r>
      <w:r w:rsidRPr="00B0730D">
        <w:rPr>
          <w:rFonts w:ascii="Arial" w:hAnsi="Arial" w:cs="Arial"/>
          <w:sz w:val="20"/>
          <w:szCs w:val="20"/>
          <w:lang w:val="sr-Latn-BA" w:eastAsia="bs-Latn-BA"/>
        </w:rPr>
        <w:t xml:space="preserve"> </w:t>
      </w:r>
      <w:r w:rsidR="00F864A6" w:rsidRPr="00F864A6">
        <w:rPr>
          <w:rFonts w:ascii="Arial" w:hAnsi="Arial" w:cs="Arial"/>
          <w:sz w:val="20"/>
          <w:szCs w:val="20"/>
          <w:lang w:val="sr-Latn-BA" w:eastAsia="bs-Latn-BA"/>
        </w:rPr>
        <w:t>Vrši prikupljanje podataka po programima i njihovim pojedinim fazama; Vrši obradu podataka putem vođenja evidencije, sistematizacija i analiza po programima i po njihovim pojedinim fazama; Sastavlja periodične izvještaje i druge izvještaje na osnovu zahtjeva; Prati provedbene i postigute rezultate i učinke za svaki pojedinii zadatak ili projekat; Izrađuje baze podataka za kontinuiranu evaluaciju; Priprema podatke za izjavu o garancjii; Priprema pisane procedure za Odjeljenje; Vrši provedbu kontrole nad provedenim operacijama; Razvija i uvodi mjere monitoringa i evaluacije za svaku kategoriju mjera podrške i politike koje se uvode u toj godini; Priprema pokazatelje i aktivnosti monitoringa i evaluacije koji su obavezni za projekte međunarodne pomoći; Radi na pripremi godišnjih izvještaja o stanju u sektoru poljoprivrede i ruralnog razvoja i učinku mjera podrške; Obavlja i druge poslove koje mu dodjeli direktor, zamjenik direktora, savjetnik direktora i načelnik Odjeljenja. Za svoj rad odgovara načelniku Odjeljenja i direktoru.</w:t>
      </w:r>
    </w:p>
    <w:p w14:paraId="6D5DA1FB" w14:textId="3B95CD73" w:rsidR="00F864A6" w:rsidRDefault="00BE7D00" w:rsidP="00F864A6">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Posebni uslovi: </w:t>
      </w:r>
      <w:r w:rsidR="00F864A6" w:rsidRPr="00F864A6">
        <w:rPr>
          <w:rFonts w:ascii="Arial" w:hAnsi="Arial" w:cs="Arial"/>
          <w:sz w:val="20"/>
          <w:szCs w:val="20"/>
          <w:lang w:val="sr-Latn-BA" w:eastAsia="bs-Latn-BA"/>
        </w:rPr>
        <w:t>VSS – ekonomski ili poljoprivredni fakultet;</w:t>
      </w:r>
      <w:r w:rsidR="00F864A6">
        <w:rPr>
          <w:rFonts w:ascii="Arial" w:hAnsi="Arial" w:cs="Arial"/>
          <w:sz w:val="20"/>
          <w:szCs w:val="20"/>
          <w:lang w:val="sr-Latn-BA" w:eastAsia="bs-Latn-BA"/>
        </w:rPr>
        <w:t xml:space="preserve"> </w:t>
      </w:r>
      <w:r w:rsidR="00F864A6" w:rsidRPr="00F864A6">
        <w:rPr>
          <w:rFonts w:ascii="Arial" w:hAnsi="Arial" w:cs="Arial"/>
          <w:sz w:val="20"/>
          <w:szCs w:val="20"/>
          <w:lang w:val="sr-Latn-BA" w:eastAsia="bs-Latn-BA"/>
        </w:rPr>
        <w:t>najmanje jedna (1) godina radnog iskustva u struci;</w:t>
      </w:r>
      <w:r w:rsidR="00F864A6">
        <w:rPr>
          <w:rFonts w:ascii="Arial" w:hAnsi="Arial" w:cs="Arial"/>
          <w:sz w:val="20"/>
          <w:szCs w:val="20"/>
          <w:lang w:val="sr-Latn-BA" w:eastAsia="bs-Latn-BA"/>
        </w:rPr>
        <w:t xml:space="preserve"> </w:t>
      </w:r>
      <w:r w:rsidR="00F864A6" w:rsidRPr="00F864A6">
        <w:rPr>
          <w:rFonts w:ascii="Arial" w:hAnsi="Arial" w:cs="Arial"/>
          <w:sz w:val="20"/>
          <w:szCs w:val="20"/>
          <w:lang w:val="sr-Latn-BA" w:eastAsia="bs-Latn-BA"/>
        </w:rPr>
        <w:t>položen stručni upravni ispit;</w:t>
      </w:r>
      <w:r w:rsidR="00F864A6">
        <w:rPr>
          <w:rFonts w:ascii="Arial" w:hAnsi="Arial" w:cs="Arial"/>
          <w:sz w:val="20"/>
          <w:szCs w:val="20"/>
          <w:lang w:val="sr-Latn-BA" w:eastAsia="bs-Latn-BA"/>
        </w:rPr>
        <w:t xml:space="preserve"> </w:t>
      </w:r>
      <w:r w:rsidR="00F864A6" w:rsidRPr="00F864A6">
        <w:rPr>
          <w:rFonts w:ascii="Arial" w:hAnsi="Arial" w:cs="Arial"/>
          <w:sz w:val="20"/>
          <w:szCs w:val="20"/>
          <w:lang w:val="sr-Latn-BA" w:eastAsia="bs-Latn-BA"/>
        </w:rPr>
        <w:t>poznavanje engleskog jezika;</w:t>
      </w:r>
      <w:r w:rsidR="00F864A6">
        <w:rPr>
          <w:rFonts w:ascii="Arial" w:hAnsi="Arial" w:cs="Arial"/>
          <w:sz w:val="20"/>
          <w:szCs w:val="20"/>
          <w:lang w:val="sr-Latn-BA" w:eastAsia="bs-Latn-BA"/>
        </w:rPr>
        <w:t xml:space="preserve"> </w:t>
      </w:r>
      <w:r w:rsidR="00F864A6" w:rsidRPr="00F864A6">
        <w:rPr>
          <w:rFonts w:ascii="Arial" w:hAnsi="Arial" w:cs="Arial"/>
          <w:sz w:val="20"/>
          <w:szCs w:val="20"/>
          <w:lang w:val="sr-Latn-BA" w:eastAsia="bs-Latn-BA"/>
        </w:rPr>
        <w:t>poznavanje rada na računaru.</w:t>
      </w:r>
    </w:p>
    <w:p w14:paraId="1188E8F5" w14:textId="45D3E74F" w:rsidR="00BE7D00" w:rsidRPr="00B0730D" w:rsidRDefault="00BE7D00" w:rsidP="00F864A6">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Status: </w:t>
      </w:r>
      <w:r w:rsidRPr="00B0730D">
        <w:rPr>
          <w:rFonts w:ascii="Arial" w:hAnsi="Arial" w:cs="Arial"/>
          <w:sz w:val="20"/>
          <w:szCs w:val="20"/>
          <w:lang w:val="sr-Latn-BA" w:eastAsia="bs-Latn-BA"/>
        </w:rPr>
        <w:t>državni službenik –</w:t>
      </w:r>
      <w:r w:rsidR="00807844" w:rsidRPr="00B0730D">
        <w:rPr>
          <w:rFonts w:ascii="Arial" w:hAnsi="Arial" w:cs="Arial"/>
          <w:sz w:val="20"/>
          <w:szCs w:val="20"/>
          <w:lang w:val="sr-Latn-BA" w:eastAsia="bs-Latn-BA"/>
        </w:rPr>
        <w:t>stručni saradnik</w:t>
      </w:r>
    </w:p>
    <w:p w14:paraId="1B3FC96E" w14:textId="77777777" w:rsidR="00F864A6" w:rsidRPr="00601140" w:rsidRDefault="00F864A6" w:rsidP="00F864A6">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380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KM</w:t>
      </w:r>
      <w:r w:rsidRPr="00683DB1">
        <w:rPr>
          <w:rFonts w:ascii="Arial" w:hAnsi="Arial" w:cs="Arial"/>
          <w:sz w:val="20"/>
          <w:szCs w:val="20"/>
          <w:lang w:val="sr-Latn-BA" w:eastAsia="en-US"/>
        </w:rPr>
        <w:t>.</w:t>
      </w:r>
    </w:p>
    <w:p w14:paraId="444C8B0F" w14:textId="77777777" w:rsidR="00BE7D00" w:rsidRPr="00B0730D" w:rsidRDefault="00BE7D00" w:rsidP="00BE7D00">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Broj izvršilaca: </w:t>
      </w:r>
      <w:r w:rsidRPr="00B0730D">
        <w:rPr>
          <w:rFonts w:ascii="Arial" w:hAnsi="Arial" w:cs="Arial"/>
          <w:sz w:val="20"/>
          <w:szCs w:val="20"/>
          <w:lang w:val="sr-Latn-BA" w:eastAsia="bs-Latn-BA"/>
        </w:rPr>
        <w:t>jedan (1)</w:t>
      </w:r>
    </w:p>
    <w:p w14:paraId="477F97FD" w14:textId="52FC2988" w:rsidR="00BE7D00" w:rsidRPr="00B0730D"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Mjesto rada: </w:t>
      </w:r>
      <w:r w:rsidR="00470E69">
        <w:rPr>
          <w:rFonts w:ascii="Arial" w:hAnsi="Arial" w:cs="Arial"/>
          <w:sz w:val="20"/>
          <w:szCs w:val="20"/>
          <w:lang w:val="sr-Latn-BA" w:eastAsia="bs-Latn-BA"/>
        </w:rPr>
        <w:t>Istočno Sarajevo</w:t>
      </w:r>
    </w:p>
    <w:bookmarkEnd w:id="0"/>
    <w:bookmarkEnd w:id="1"/>
    <w:bookmarkEnd w:id="5"/>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77777777"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lastRenderedPageBreak/>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27/08, 56/09, 54/10, 70/12</w:t>
      </w:r>
      <w:r w:rsidR="00C4006F" w:rsidRPr="00B0730D">
        <w:rPr>
          <w:rFonts w:ascii="Arial" w:hAnsi="Arial" w:cs="Arial"/>
          <w:sz w:val="20"/>
          <w:szCs w:val="20"/>
          <w:lang w:val="sr-Latn-BA"/>
        </w:rPr>
        <w:t xml:space="preserve"> i 12/20</w:t>
      </w:r>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639F7D06"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0E4AB2EF" w14:textId="1B3082C8" w:rsidR="00EE18CB" w:rsidRPr="00B0730D"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stranog jezika;</w:t>
      </w:r>
    </w:p>
    <w:p w14:paraId="4E6456AB" w14:textId="4E7070F0" w:rsidR="005A52C0" w:rsidRPr="00B0730D"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rada na ra</w:t>
      </w:r>
      <w:r w:rsidR="00EB165E" w:rsidRPr="00B0730D">
        <w:rPr>
          <w:rFonts w:ascii="Arial" w:hAnsi="Arial" w:cs="Arial"/>
          <w:color w:val="000000" w:themeColor="text1"/>
          <w:sz w:val="20"/>
          <w:szCs w:val="20"/>
          <w:lang w:val="sr-Latn-BA"/>
        </w:rPr>
        <w:t>č</w:t>
      </w:r>
      <w:r w:rsidRPr="00B0730D">
        <w:rPr>
          <w:rFonts w:ascii="Arial" w:hAnsi="Arial" w:cs="Arial"/>
          <w:sz w:val="20"/>
          <w:szCs w:val="20"/>
          <w:lang w:val="sr-Latn-BA"/>
        </w:rPr>
        <w:t>unaru</w:t>
      </w:r>
      <w:r w:rsidR="00306B52">
        <w:rPr>
          <w:rFonts w:ascii="Arial" w:hAnsi="Arial" w:cs="Arial"/>
          <w:sz w:val="20"/>
          <w:szCs w:val="20"/>
          <w:lang w:val="sr-Latn-BA"/>
        </w:rPr>
        <w:t>.</w:t>
      </w:r>
      <w:r w:rsidRPr="00B0730D">
        <w:rPr>
          <w:rFonts w:ascii="Arial" w:hAnsi="Arial" w:cs="Arial"/>
          <w:sz w:val="20"/>
          <w:szCs w:val="20"/>
          <w:lang w:val="sr-Latn-BA"/>
        </w:rPr>
        <w:t xml:space="preserve"> </w:t>
      </w:r>
    </w:p>
    <w:p w14:paraId="7A5DB9AE" w14:textId="77777777" w:rsidR="00AD0150" w:rsidRPr="00B0730D"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683C8E81" w14:textId="521E56DF" w:rsidR="00423DBB" w:rsidRPr="00215D80" w:rsidRDefault="00423DBB" w:rsidP="00423DBB">
      <w:pPr>
        <w:ind w:right="-143"/>
        <w:jc w:val="both"/>
        <w:rPr>
          <w:rFonts w:ascii="Arial" w:hAnsi="Arial" w:cs="Arial"/>
          <w:sz w:val="20"/>
          <w:szCs w:val="20"/>
          <w:lang w:val="sr-Latn-BA"/>
        </w:rPr>
      </w:pPr>
      <w:r w:rsidRPr="00215D80">
        <w:rPr>
          <w:rFonts w:ascii="Arial" w:hAnsi="Arial" w:cs="Arial"/>
          <w:sz w:val="20"/>
          <w:szCs w:val="20"/>
          <w:lang w:val="sr-Latn-BA"/>
        </w:rPr>
        <w:t xml:space="preserve">Sva tražena dokumenta, osim uvjerenja o nevođenju </w:t>
      </w:r>
      <w:r>
        <w:rPr>
          <w:rFonts w:ascii="Arial" w:hAnsi="Arial" w:cs="Arial"/>
          <w:sz w:val="20"/>
          <w:szCs w:val="20"/>
          <w:lang w:val="sr-Latn-BA"/>
        </w:rPr>
        <w:t>krivičnog</w:t>
      </w:r>
      <w:r w:rsidRPr="00215D80">
        <w:rPr>
          <w:rFonts w:ascii="Arial" w:hAnsi="Arial" w:cs="Arial"/>
          <w:sz w:val="20"/>
          <w:szCs w:val="20"/>
          <w:lang w:val="sr-Latn-BA"/>
        </w:rPr>
        <w:t xml:space="preserve"> postupka koje se dostavlja na intervju, treba </w:t>
      </w:r>
      <w:r w:rsidRPr="00215D80">
        <w:rPr>
          <w:rFonts w:ascii="Arial" w:hAnsi="Arial" w:cs="Arial"/>
          <w:b/>
          <w:sz w:val="20"/>
          <w:szCs w:val="20"/>
          <w:lang w:val="sr-Latn-BA"/>
        </w:rPr>
        <w:t xml:space="preserve">dostaviti najkasnije do </w:t>
      </w:r>
      <w:r w:rsidRPr="00215D80">
        <w:rPr>
          <w:rFonts w:ascii="Arial" w:hAnsi="Arial" w:cs="Arial"/>
          <w:b/>
          <w:sz w:val="20"/>
          <w:szCs w:val="20"/>
          <w:u w:val="single"/>
          <w:lang w:val="sr-Latn-BA"/>
        </w:rPr>
        <w:t xml:space="preserve"> </w:t>
      </w:r>
      <w:bookmarkStart w:id="6" w:name="_Hlk161993218"/>
      <w:r w:rsidR="00DA4316">
        <w:rPr>
          <w:rFonts w:ascii="Arial" w:hAnsi="Arial" w:cs="Arial"/>
          <w:b/>
          <w:sz w:val="20"/>
          <w:szCs w:val="20"/>
          <w:u w:val="single"/>
          <w:lang w:val="sr-Latn-BA"/>
        </w:rPr>
        <w:t>09.04.2024.</w:t>
      </w:r>
      <w:r w:rsidRPr="0085378E">
        <w:rPr>
          <w:rFonts w:ascii="Arial" w:hAnsi="Arial" w:cs="Arial"/>
          <w:b/>
          <w:sz w:val="20"/>
          <w:szCs w:val="20"/>
          <w:u w:val="single"/>
          <w:lang w:val="sr-Latn-BA"/>
        </w:rPr>
        <w:t xml:space="preserve"> </w:t>
      </w:r>
      <w:r w:rsidRPr="00215D80">
        <w:rPr>
          <w:rFonts w:ascii="Arial" w:hAnsi="Arial" w:cs="Arial"/>
          <w:b/>
          <w:sz w:val="20"/>
          <w:szCs w:val="20"/>
          <w:u w:val="single"/>
          <w:lang w:val="sr-Latn-BA"/>
        </w:rPr>
        <w:t xml:space="preserve"> </w:t>
      </w:r>
      <w:bookmarkEnd w:id="6"/>
      <w:r w:rsidRPr="00215D80">
        <w:rPr>
          <w:rFonts w:ascii="Arial" w:hAnsi="Arial" w:cs="Arial"/>
          <w:b/>
          <w:sz w:val="20"/>
          <w:szCs w:val="20"/>
          <w:u w:val="single"/>
          <w:lang w:val="sr-Latn-BA"/>
        </w:rPr>
        <w:t>godine</w:t>
      </w:r>
      <w:r w:rsidRPr="00215D80">
        <w:rPr>
          <w:rFonts w:ascii="Arial" w:hAnsi="Arial" w:cs="Arial"/>
          <w:sz w:val="20"/>
          <w:szCs w:val="20"/>
          <w:lang w:val="sr-Latn-BA"/>
        </w:rPr>
        <w:t>, putem poštanske službe preporučeno na adresu:</w:t>
      </w:r>
    </w:p>
    <w:p w14:paraId="7181EE08" w14:textId="77777777" w:rsidR="00F07F7A" w:rsidRPr="00B0730D" w:rsidRDefault="00F07F7A" w:rsidP="00910A2D">
      <w:pPr>
        <w:jc w:val="both"/>
        <w:rPr>
          <w:rFonts w:ascii="Arial" w:hAnsi="Arial" w:cs="Arial"/>
          <w:b/>
          <w:sz w:val="20"/>
          <w:szCs w:val="20"/>
          <w:lang w:val="sr-Latn-BA"/>
        </w:rPr>
      </w:pPr>
    </w:p>
    <w:p w14:paraId="20D702F9" w14:textId="64F230C1" w:rsidR="00E8405F" w:rsidRDefault="00E8405F" w:rsidP="00BB79BE">
      <w:pPr>
        <w:jc w:val="both"/>
        <w:rPr>
          <w:rFonts w:ascii="Arial" w:hAnsi="Arial" w:cs="Arial"/>
          <w:b/>
          <w:sz w:val="20"/>
          <w:szCs w:val="20"/>
          <w:lang w:val="sr-Latn-BA"/>
        </w:rPr>
      </w:pPr>
      <w:bookmarkStart w:id="7" w:name="_Hlk102127090"/>
      <w:r w:rsidRPr="00E8405F">
        <w:rPr>
          <w:rFonts w:ascii="Arial" w:hAnsi="Arial" w:cs="Arial"/>
          <w:b/>
          <w:sz w:val="20"/>
          <w:szCs w:val="20"/>
          <w:lang w:val="sr-Latn-BA"/>
        </w:rPr>
        <w:t>Ured</w:t>
      </w:r>
      <w:r>
        <w:rPr>
          <w:rFonts w:ascii="Arial" w:hAnsi="Arial" w:cs="Arial"/>
          <w:b/>
          <w:sz w:val="20"/>
          <w:szCs w:val="20"/>
          <w:lang w:val="sr-Latn-BA"/>
        </w:rPr>
        <w:t xml:space="preserve"> </w:t>
      </w:r>
      <w:r w:rsidRPr="00E8405F">
        <w:rPr>
          <w:rFonts w:ascii="Arial" w:hAnsi="Arial" w:cs="Arial"/>
          <w:b/>
          <w:sz w:val="20"/>
          <w:szCs w:val="20"/>
          <w:lang w:val="sr-Latn-BA"/>
        </w:rPr>
        <w:t>za harmonizaciju i koordinaciju sistema plaćanja u poljoprivredi, ishrani i ruralnom razvoju Bosne i Hercegovine</w:t>
      </w:r>
    </w:p>
    <w:p w14:paraId="4CCCA482" w14:textId="45747C72"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 xml:space="preserve">“Javni oglas za popunjavanje radnih mjesta državnih službenika u </w:t>
      </w:r>
      <w:r w:rsidR="00470E69" w:rsidRPr="00470E69">
        <w:rPr>
          <w:rFonts w:ascii="Arial" w:hAnsi="Arial" w:cs="Arial"/>
          <w:b/>
          <w:sz w:val="20"/>
          <w:szCs w:val="20"/>
          <w:lang w:val="sr-Latn-BA"/>
        </w:rPr>
        <w:t>Uredu za harmonizaciju i koordinaciju sistema plaćanja u poljoprivredi, ishrani i ruralnom razvoju Bosne i Hercegovine</w:t>
      </w:r>
      <w:r w:rsidRPr="00B0730D">
        <w:rPr>
          <w:rFonts w:ascii="Arial" w:hAnsi="Arial" w:cs="Arial"/>
          <w:b/>
          <w:sz w:val="20"/>
          <w:szCs w:val="20"/>
          <w:lang w:val="sr-Latn-BA"/>
        </w:rPr>
        <w:t>“</w:t>
      </w:r>
    </w:p>
    <w:p w14:paraId="61CFFECB" w14:textId="2F8B9C2D" w:rsidR="00024C47" w:rsidRPr="00B0730D" w:rsidRDefault="00470E69" w:rsidP="00BB79BE">
      <w:pPr>
        <w:shd w:val="clear" w:color="auto" w:fill="FFFFFF"/>
        <w:jc w:val="both"/>
        <w:rPr>
          <w:rFonts w:ascii="Arial" w:hAnsi="Arial" w:cs="Arial"/>
          <w:b/>
          <w:sz w:val="20"/>
          <w:szCs w:val="20"/>
          <w:lang w:val="sr-Latn-BA"/>
        </w:rPr>
      </w:pPr>
      <w:r>
        <w:rPr>
          <w:rFonts w:ascii="Arial" w:hAnsi="Arial" w:cs="Arial"/>
          <w:b/>
          <w:sz w:val="20"/>
          <w:szCs w:val="20"/>
          <w:lang w:val="sr-Latn-BA"/>
        </w:rPr>
        <w:t>Spasovdanska 22</w:t>
      </w:r>
      <w:r w:rsidR="00024C47" w:rsidRPr="00B0730D">
        <w:rPr>
          <w:rFonts w:ascii="Arial" w:hAnsi="Arial" w:cs="Arial"/>
          <w:b/>
          <w:sz w:val="20"/>
          <w:szCs w:val="20"/>
          <w:lang w:val="sr-Latn-BA"/>
        </w:rPr>
        <w:t xml:space="preserve">, </w:t>
      </w:r>
      <w:r>
        <w:rPr>
          <w:rFonts w:ascii="Arial" w:hAnsi="Arial" w:cs="Arial"/>
          <w:b/>
          <w:sz w:val="20"/>
          <w:szCs w:val="20"/>
          <w:lang w:val="sr-Latn-BA"/>
        </w:rPr>
        <w:t>71123</w:t>
      </w:r>
      <w:r w:rsidR="00024C47" w:rsidRPr="00B0730D">
        <w:rPr>
          <w:rFonts w:ascii="Arial" w:hAnsi="Arial" w:cs="Arial"/>
          <w:b/>
          <w:sz w:val="20"/>
          <w:szCs w:val="20"/>
          <w:lang w:val="sr-Latn-BA"/>
        </w:rPr>
        <w:t xml:space="preserve"> </w:t>
      </w:r>
      <w:r>
        <w:rPr>
          <w:rFonts w:ascii="Arial" w:hAnsi="Arial" w:cs="Arial"/>
          <w:b/>
          <w:sz w:val="20"/>
          <w:szCs w:val="20"/>
          <w:lang w:val="sr-Latn-BA"/>
        </w:rPr>
        <w:t>Istočno Sarajevo</w:t>
      </w:r>
      <w:r w:rsidR="001B5326">
        <w:rPr>
          <w:rFonts w:ascii="Arial" w:hAnsi="Arial" w:cs="Arial"/>
          <w:b/>
          <w:sz w:val="20"/>
          <w:szCs w:val="20"/>
          <w:lang w:val="sr-Latn-BA"/>
        </w:rPr>
        <w:t>.</w:t>
      </w:r>
    </w:p>
    <w:bookmarkEnd w:id="7"/>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4B217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151D" w14:textId="77777777" w:rsidR="004B2177" w:rsidRDefault="004B2177" w:rsidP="00644ACA">
      <w:r>
        <w:separator/>
      </w:r>
    </w:p>
  </w:endnote>
  <w:endnote w:type="continuationSeparator" w:id="0">
    <w:p w14:paraId="1B89B748" w14:textId="77777777" w:rsidR="004B2177" w:rsidRDefault="004B21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EDDD" w14:textId="77777777" w:rsidR="004B2177" w:rsidRDefault="004B2177" w:rsidP="00644ACA">
      <w:r>
        <w:separator/>
      </w:r>
    </w:p>
  </w:footnote>
  <w:footnote w:type="continuationSeparator" w:id="0">
    <w:p w14:paraId="67DC83A9" w14:textId="77777777" w:rsidR="004B2177" w:rsidRDefault="004B217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7751547">
    <w:abstractNumId w:val="6"/>
  </w:num>
  <w:num w:numId="2" w16cid:durableId="1023357938">
    <w:abstractNumId w:val="0"/>
  </w:num>
  <w:num w:numId="3" w16cid:durableId="9111634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7691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66189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956037">
    <w:abstractNumId w:val="10"/>
  </w:num>
  <w:num w:numId="7" w16cid:durableId="105930071">
    <w:abstractNumId w:val="18"/>
  </w:num>
  <w:num w:numId="8" w16cid:durableId="443118985">
    <w:abstractNumId w:val="5"/>
  </w:num>
  <w:num w:numId="9" w16cid:durableId="59716867">
    <w:abstractNumId w:val="15"/>
  </w:num>
  <w:num w:numId="10" w16cid:durableId="1627076081">
    <w:abstractNumId w:val="3"/>
  </w:num>
  <w:num w:numId="11" w16cid:durableId="119032646">
    <w:abstractNumId w:val="2"/>
  </w:num>
  <w:num w:numId="12" w16cid:durableId="1053041356">
    <w:abstractNumId w:val="21"/>
  </w:num>
  <w:num w:numId="13" w16cid:durableId="203017656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585316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4959244">
    <w:abstractNumId w:val="11"/>
  </w:num>
  <w:num w:numId="16" w16cid:durableId="889920551">
    <w:abstractNumId w:val="14"/>
  </w:num>
  <w:num w:numId="17" w16cid:durableId="552275608">
    <w:abstractNumId w:val="1"/>
  </w:num>
  <w:num w:numId="18" w16cid:durableId="1976719009">
    <w:abstractNumId w:val="20"/>
  </w:num>
  <w:num w:numId="19" w16cid:durableId="297076659">
    <w:abstractNumId w:val="4"/>
  </w:num>
  <w:num w:numId="20" w16cid:durableId="2081058953">
    <w:abstractNumId w:val="7"/>
  </w:num>
  <w:num w:numId="21" w16cid:durableId="296496722">
    <w:abstractNumId w:val="12"/>
  </w:num>
  <w:num w:numId="22" w16cid:durableId="1975452884">
    <w:abstractNumId w:val="5"/>
  </w:num>
  <w:num w:numId="23" w16cid:durableId="1846825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66226"/>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326"/>
    <w:rsid w:val="001B5E09"/>
    <w:rsid w:val="001B5FF9"/>
    <w:rsid w:val="001B683A"/>
    <w:rsid w:val="001C0A67"/>
    <w:rsid w:val="001C1778"/>
    <w:rsid w:val="001C3100"/>
    <w:rsid w:val="001C3883"/>
    <w:rsid w:val="001D0C83"/>
    <w:rsid w:val="001D1BAE"/>
    <w:rsid w:val="001D3192"/>
    <w:rsid w:val="001D3653"/>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A6C"/>
    <w:rsid w:val="00266F97"/>
    <w:rsid w:val="00267E35"/>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06B52"/>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5A5C"/>
    <w:rsid w:val="00417B99"/>
    <w:rsid w:val="00420516"/>
    <w:rsid w:val="00422882"/>
    <w:rsid w:val="00423672"/>
    <w:rsid w:val="00423DBB"/>
    <w:rsid w:val="00426B00"/>
    <w:rsid w:val="00432C31"/>
    <w:rsid w:val="004330FE"/>
    <w:rsid w:val="00433FE3"/>
    <w:rsid w:val="00434FBE"/>
    <w:rsid w:val="00455DFF"/>
    <w:rsid w:val="004649EC"/>
    <w:rsid w:val="0046501C"/>
    <w:rsid w:val="004706C0"/>
    <w:rsid w:val="00470E69"/>
    <w:rsid w:val="00470EFC"/>
    <w:rsid w:val="00471972"/>
    <w:rsid w:val="004735BA"/>
    <w:rsid w:val="00474A17"/>
    <w:rsid w:val="004751B1"/>
    <w:rsid w:val="004842A6"/>
    <w:rsid w:val="0049318F"/>
    <w:rsid w:val="004956BF"/>
    <w:rsid w:val="00495A5D"/>
    <w:rsid w:val="004A2CE3"/>
    <w:rsid w:val="004A482B"/>
    <w:rsid w:val="004A4B7C"/>
    <w:rsid w:val="004B1CBA"/>
    <w:rsid w:val="004B2177"/>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003AF"/>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0911"/>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565F"/>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93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85B57"/>
    <w:rsid w:val="00D90E49"/>
    <w:rsid w:val="00D925DF"/>
    <w:rsid w:val="00DA18CE"/>
    <w:rsid w:val="00DA1DD7"/>
    <w:rsid w:val="00DA207C"/>
    <w:rsid w:val="00DA32DE"/>
    <w:rsid w:val="00DA4316"/>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8405F"/>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864A6"/>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2024-02-21T11:03:00Z</cp:lastPrinted>
  <dcterms:created xsi:type="dcterms:W3CDTF">2021-12-10T11:16:00Z</dcterms:created>
  <dcterms:modified xsi:type="dcterms:W3CDTF">2024-03-22T08:47:00Z</dcterms:modified>
</cp:coreProperties>
</file>